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DEA2" w14:textId="77777777" w:rsidR="003C7DEC" w:rsidRPr="00E30B7F" w:rsidRDefault="003C7DEC" w:rsidP="00E30B7F">
      <w:pPr>
        <w:shd w:val="clear" w:color="auto" w:fill="FFFFFF"/>
        <w:spacing w:before="300" w:after="150" w:line="480" w:lineRule="auto"/>
        <w:ind w:left="360"/>
        <w:jc w:val="right"/>
        <w:outlineLvl w:val="2"/>
        <w:rPr>
          <w:rFonts w:ascii="Tahoma" w:eastAsia="Times New Roman" w:hAnsi="Tahoma" w:cs="B Nazanin"/>
          <w:color w:val="333333"/>
          <w:sz w:val="21"/>
          <w:szCs w:val="21"/>
          <w:rtl/>
          <w:lang w:bidi="fa-IR"/>
        </w:rPr>
      </w:pPr>
      <w:r w:rsidRPr="00E30B7F">
        <w:rPr>
          <w:rFonts w:ascii="Tahoma" w:eastAsia="Times New Roman" w:hAnsi="Tahoma" w:cs="B Nazanin"/>
          <w:b/>
          <w:bCs/>
          <w:color w:val="2980B9"/>
          <w:sz w:val="30"/>
          <w:szCs w:val="30"/>
          <w:u w:val="single"/>
          <w:rtl/>
        </w:rPr>
        <w:t xml:space="preserve">شرح وظایف </w:t>
      </w:r>
      <w:r w:rsidR="0072000B" w:rsidRPr="00E30B7F">
        <w:rPr>
          <w:rFonts w:ascii="Tahoma" w:eastAsia="Times New Roman" w:hAnsi="Tahoma" w:cs="B Nazanin" w:hint="cs"/>
          <w:b/>
          <w:bCs/>
          <w:color w:val="2980B9"/>
          <w:sz w:val="30"/>
          <w:szCs w:val="30"/>
          <w:u w:val="single"/>
          <w:rtl/>
          <w:lang w:bidi="fa-IR"/>
        </w:rPr>
        <w:t xml:space="preserve">کارشناس </w:t>
      </w:r>
      <w:r w:rsidRPr="00E30B7F">
        <w:rPr>
          <w:rFonts w:ascii="Tahoma" w:eastAsia="Times New Roman" w:hAnsi="Tahoma" w:cs="B Nazanin"/>
          <w:b/>
          <w:bCs/>
          <w:color w:val="2980B9"/>
          <w:sz w:val="30"/>
          <w:szCs w:val="30"/>
          <w:u w:val="single"/>
          <w:rtl/>
        </w:rPr>
        <w:t>تعهدات</w:t>
      </w:r>
      <w:r w:rsidR="0072000B" w:rsidRPr="00E30B7F">
        <w:rPr>
          <w:rFonts w:ascii="Tahoma" w:eastAsia="Times New Roman" w:hAnsi="Tahoma" w:cs="B Nazanin" w:hint="cs"/>
          <w:b/>
          <w:bCs/>
          <w:color w:val="2980B9"/>
          <w:sz w:val="30"/>
          <w:szCs w:val="30"/>
          <w:u w:val="single"/>
          <w:rtl/>
        </w:rPr>
        <w:t xml:space="preserve"> محضری</w:t>
      </w:r>
      <w:r w:rsidRPr="00E30B7F">
        <w:rPr>
          <w:rFonts w:ascii="Tahoma" w:eastAsia="Times New Roman" w:hAnsi="Tahoma" w:cs="B Nazanin" w:hint="cs"/>
          <w:b/>
          <w:bCs/>
          <w:color w:val="2980B9"/>
          <w:sz w:val="30"/>
          <w:szCs w:val="30"/>
          <w:u w:val="single"/>
          <w:rtl/>
          <w:lang w:bidi="fa-IR"/>
        </w:rPr>
        <w:t>:</w:t>
      </w:r>
    </w:p>
    <w:p w14:paraId="0FD7B0F9" w14:textId="77777777" w:rsidR="003C7DEC" w:rsidRPr="00E30B7F" w:rsidRDefault="003C7DEC" w:rsidP="00E30B7F">
      <w:pPr>
        <w:spacing w:line="480" w:lineRule="auto"/>
        <w:ind w:left="360"/>
        <w:jc w:val="right"/>
        <w:rPr>
          <w:rFonts w:cs="B Nazanin"/>
          <w:b/>
          <w:bCs/>
        </w:rPr>
      </w:pPr>
      <w:r w:rsidRPr="00E30B7F">
        <w:rPr>
          <w:rFonts w:cs="B Nazanin" w:hint="cs"/>
          <w:b/>
          <w:bCs/>
          <w:rtl/>
        </w:rPr>
        <w:t>بررسی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وضعیت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تعهد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و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اخذ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غرامت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تحصیلی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از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متعهدینی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که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از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انجام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خدمت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تعهدات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قانونی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خویش،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خوداری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نموده‌اند</w:t>
      </w:r>
      <w:r w:rsidRPr="00E30B7F">
        <w:rPr>
          <w:rFonts w:cs="B Nazanin"/>
          <w:b/>
          <w:bCs/>
        </w:rPr>
        <w:t xml:space="preserve"> -</w:t>
      </w:r>
    </w:p>
    <w:p w14:paraId="60ACFBA6" w14:textId="77777777" w:rsidR="003C7DEC" w:rsidRPr="00E30B7F" w:rsidRDefault="003C7DEC" w:rsidP="00E30B7F">
      <w:pPr>
        <w:spacing w:line="480" w:lineRule="auto"/>
        <w:ind w:left="360"/>
        <w:jc w:val="right"/>
        <w:rPr>
          <w:rFonts w:cs="B Nazanin"/>
          <w:b/>
          <w:bCs/>
        </w:rPr>
      </w:pPr>
      <w:r w:rsidRPr="00E30B7F">
        <w:rPr>
          <w:rFonts w:cs="B Nazanin" w:hint="cs"/>
          <w:b/>
          <w:bCs/>
          <w:rtl/>
        </w:rPr>
        <w:t>اقدامات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مورد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نیاز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در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خصوص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انجام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مکاتبات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لازم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در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زمینه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سند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تعهد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و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تعیین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میزان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مطالبات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دانشگاه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از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متعهدین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از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طریق</w:t>
      </w:r>
    </w:p>
    <w:p w14:paraId="673EFC2C" w14:textId="2508BA05" w:rsidR="003C7DEC" w:rsidRPr="00E30B7F" w:rsidRDefault="003C7DEC" w:rsidP="00E30B7F">
      <w:pPr>
        <w:spacing w:line="480" w:lineRule="auto"/>
        <w:ind w:left="6120"/>
        <w:jc w:val="right"/>
        <w:rPr>
          <w:rFonts w:cs="B Nazanin"/>
          <w:b/>
          <w:bCs/>
        </w:rPr>
      </w:pPr>
      <w:r w:rsidRPr="00E30B7F">
        <w:rPr>
          <w:rFonts w:cs="B Nazanin" w:hint="cs"/>
          <w:b/>
          <w:bCs/>
          <w:rtl/>
        </w:rPr>
        <w:t>ادارت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و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قسمت‌های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مربوطه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پرداخت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کننده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وجوه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یا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مراجع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مسئول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مندرج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در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سند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تعهد</w:t>
      </w:r>
      <w:r w:rsidRPr="00E30B7F">
        <w:rPr>
          <w:rFonts w:cs="B Nazanin"/>
          <w:b/>
          <w:bCs/>
        </w:rPr>
        <w:t>-</w:t>
      </w:r>
    </w:p>
    <w:p w14:paraId="765D2143" w14:textId="77777777" w:rsidR="003C7DEC" w:rsidRPr="00E30B7F" w:rsidRDefault="003C7DEC" w:rsidP="00E30B7F">
      <w:pPr>
        <w:spacing w:line="480" w:lineRule="auto"/>
        <w:ind w:left="360"/>
        <w:jc w:val="right"/>
        <w:rPr>
          <w:rFonts w:cs="B Nazanin"/>
          <w:b/>
          <w:bCs/>
        </w:rPr>
      </w:pPr>
      <w:r w:rsidRPr="00E30B7F">
        <w:rPr>
          <w:rFonts w:cs="B Nazanin" w:hint="cs"/>
          <w:b/>
          <w:bCs/>
          <w:rtl/>
        </w:rPr>
        <w:t>اخذ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تعهد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رسمی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ازدانشجویان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خارج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از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استان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وارسال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اصل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سند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با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نامه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به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دانشگاه‌های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تابعه</w:t>
      </w:r>
      <w:r w:rsidRPr="00E30B7F">
        <w:rPr>
          <w:rFonts w:cs="B Nazanin"/>
          <w:b/>
          <w:bCs/>
        </w:rPr>
        <w:t>-</w:t>
      </w:r>
    </w:p>
    <w:p w14:paraId="6DD1FC27" w14:textId="77777777" w:rsidR="003C7DEC" w:rsidRPr="00E30B7F" w:rsidRDefault="003C7DEC" w:rsidP="00E30B7F">
      <w:pPr>
        <w:spacing w:line="480" w:lineRule="auto"/>
        <w:ind w:left="360"/>
        <w:jc w:val="right"/>
        <w:rPr>
          <w:rFonts w:cs="B Nazanin"/>
          <w:b/>
          <w:bCs/>
        </w:rPr>
      </w:pPr>
      <w:r w:rsidRPr="00E30B7F">
        <w:rPr>
          <w:rFonts w:cs="B Nazanin" w:hint="cs"/>
          <w:b/>
          <w:bCs/>
          <w:rtl/>
        </w:rPr>
        <w:t>اخذ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تعهد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جهت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فرصتهای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مطالعاتی</w:t>
      </w:r>
      <w:r w:rsidRPr="00E30B7F">
        <w:rPr>
          <w:rFonts w:cs="B Nazanin"/>
          <w:b/>
          <w:bCs/>
        </w:rPr>
        <w:t>-</w:t>
      </w:r>
    </w:p>
    <w:p w14:paraId="2BC344E7" w14:textId="3EC60FC6" w:rsidR="003C7DEC" w:rsidRPr="00E30B7F" w:rsidRDefault="003C7DEC" w:rsidP="00E30B7F">
      <w:pPr>
        <w:spacing w:line="480" w:lineRule="auto"/>
        <w:ind w:left="6120"/>
        <w:jc w:val="right"/>
        <w:rPr>
          <w:rFonts w:cs="B Nazanin"/>
          <w:b/>
          <w:bCs/>
        </w:rPr>
      </w:pPr>
      <w:r w:rsidRPr="00E30B7F">
        <w:rPr>
          <w:rFonts w:cs="B Nazanin" w:hint="cs"/>
          <w:b/>
          <w:bCs/>
          <w:rtl/>
        </w:rPr>
        <w:t>نظارت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و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اقدام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به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صدور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در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خواست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اجراییه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نسبت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به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اسناد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لازم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الاجرا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به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منظور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وصول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حقوق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دانشگاه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و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دولت</w:t>
      </w:r>
      <w:r w:rsidRPr="00E30B7F">
        <w:rPr>
          <w:rFonts w:cs="B Nazanin"/>
          <w:b/>
          <w:bCs/>
        </w:rPr>
        <w:t>-</w:t>
      </w:r>
    </w:p>
    <w:p w14:paraId="7D371892" w14:textId="77777777" w:rsidR="003C7DEC" w:rsidRPr="00E30B7F" w:rsidRDefault="003C7DEC" w:rsidP="00E30B7F">
      <w:pPr>
        <w:spacing w:line="480" w:lineRule="auto"/>
        <w:ind w:left="360"/>
        <w:jc w:val="right"/>
        <w:rPr>
          <w:rFonts w:cs="B Nazanin"/>
          <w:b/>
          <w:bCs/>
        </w:rPr>
      </w:pPr>
      <w:r w:rsidRPr="00E30B7F">
        <w:rPr>
          <w:rFonts w:cs="B Nazanin" w:hint="cs"/>
          <w:b/>
          <w:bCs/>
          <w:rtl/>
        </w:rPr>
        <w:t>اخذ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وثیقه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ملکی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و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غیر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ملکی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از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متقاضیان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استفاده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از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بورس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تحصیلی</w:t>
      </w:r>
      <w:r w:rsidRPr="00E30B7F">
        <w:rPr>
          <w:rFonts w:cs="B Nazanin"/>
          <w:b/>
          <w:bCs/>
        </w:rPr>
        <w:t>-</w:t>
      </w:r>
    </w:p>
    <w:p w14:paraId="45B6A441" w14:textId="77777777" w:rsidR="003C7DEC" w:rsidRPr="00E30B7F" w:rsidRDefault="003C7DEC" w:rsidP="00E30B7F">
      <w:pPr>
        <w:spacing w:line="480" w:lineRule="auto"/>
        <w:ind w:left="360"/>
        <w:jc w:val="right"/>
        <w:rPr>
          <w:rFonts w:cs="B Nazanin"/>
          <w:b/>
          <w:bCs/>
        </w:rPr>
      </w:pPr>
      <w:r w:rsidRPr="00E30B7F">
        <w:rPr>
          <w:rFonts w:cs="B Nazanin" w:hint="cs"/>
          <w:b/>
          <w:bCs/>
          <w:rtl/>
        </w:rPr>
        <w:t>اقدام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در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جهت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فک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سند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در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صورت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ایفای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تعهدات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شخص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متعهد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از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طریق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دفترخانه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مربوطه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و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اجرای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ثبت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تا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حصول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نتیجه</w:t>
      </w:r>
      <w:r w:rsidRPr="00E30B7F">
        <w:rPr>
          <w:rFonts w:cs="B Nazanin"/>
          <w:b/>
          <w:bCs/>
        </w:rPr>
        <w:t>-</w:t>
      </w:r>
    </w:p>
    <w:p w14:paraId="0AC83E56" w14:textId="77777777" w:rsidR="003C7DEC" w:rsidRPr="00E30B7F" w:rsidRDefault="003C7DEC" w:rsidP="00E30B7F">
      <w:pPr>
        <w:spacing w:line="480" w:lineRule="auto"/>
        <w:ind w:left="360"/>
        <w:jc w:val="right"/>
        <w:rPr>
          <w:rFonts w:cs="B Nazanin"/>
          <w:b/>
          <w:bCs/>
        </w:rPr>
      </w:pPr>
      <w:r w:rsidRPr="00E30B7F">
        <w:rPr>
          <w:rFonts w:cs="B Nazanin" w:hint="cs"/>
          <w:b/>
          <w:bCs/>
          <w:rtl/>
        </w:rPr>
        <w:t>در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صورت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عدم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ایفای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تعهد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تقاضای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صدور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اجراییه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و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ارسال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آن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به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اجرای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ثبت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جهت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وصول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طلب</w:t>
      </w:r>
      <w:r w:rsidRPr="00E30B7F">
        <w:rPr>
          <w:rFonts w:cs="B Nazanin"/>
          <w:b/>
          <w:bCs/>
        </w:rPr>
        <w:t>-</w:t>
      </w:r>
    </w:p>
    <w:p w14:paraId="3F0C3239" w14:textId="77777777" w:rsidR="003C7DEC" w:rsidRPr="00E30B7F" w:rsidRDefault="003C7DEC" w:rsidP="00E30B7F">
      <w:pPr>
        <w:spacing w:line="480" w:lineRule="auto"/>
        <w:ind w:left="360"/>
        <w:jc w:val="right"/>
        <w:rPr>
          <w:rFonts w:cs="B Nazanin"/>
          <w:b/>
          <w:bCs/>
        </w:rPr>
      </w:pPr>
      <w:r w:rsidRPr="00E30B7F">
        <w:rPr>
          <w:rFonts w:cs="B Nazanin" w:hint="cs"/>
          <w:b/>
          <w:bCs/>
          <w:rtl/>
        </w:rPr>
        <w:t>مکاتبه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با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اداره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متبوع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کارمند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ضامن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جهت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مبلغ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مورد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مطالبه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و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کسر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از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حقوق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وی</w:t>
      </w:r>
      <w:r w:rsidRPr="00E30B7F">
        <w:rPr>
          <w:rFonts w:cs="B Nazanin"/>
          <w:b/>
          <w:bCs/>
        </w:rPr>
        <w:t>-</w:t>
      </w:r>
    </w:p>
    <w:p w14:paraId="51EF8B66" w14:textId="77777777" w:rsidR="00C67141" w:rsidRDefault="003C7DEC" w:rsidP="00E30B7F">
      <w:pPr>
        <w:spacing w:line="480" w:lineRule="auto"/>
        <w:jc w:val="right"/>
      </w:pPr>
      <w:r w:rsidRPr="00E30B7F">
        <w:rPr>
          <w:rFonts w:cs="B Nazanin" w:hint="cs"/>
          <w:b/>
          <w:bCs/>
          <w:rtl/>
        </w:rPr>
        <w:t>اخذ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تعهد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محضری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از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دانشجویان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جهت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شرکت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در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سفرهای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علمی،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زیارتی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و</w:t>
      </w:r>
      <w:r w:rsidRPr="00E30B7F">
        <w:rPr>
          <w:rFonts w:cs="B Nazanin"/>
          <w:b/>
          <w:bCs/>
          <w:rtl/>
        </w:rPr>
        <w:t xml:space="preserve"> </w:t>
      </w:r>
      <w:r w:rsidRPr="00E30B7F">
        <w:rPr>
          <w:rFonts w:cs="B Nazanin" w:hint="cs"/>
          <w:b/>
          <w:bCs/>
          <w:rtl/>
        </w:rPr>
        <w:t>سیاحتی</w:t>
      </w:r>
      <w:r w:rsidRPr="00E30B7F">
        <w:rPr>
          <w:rFonts w:cs="Arial"/>
        </w:rPr>
        <w:t>-</w:t>
      </w:r>
    </w:p>
    <w:sectPr w:rsidR="00C67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B29B6"/>
    <w:multiLevelType w:val="hybridMultilevel"/>
    <w:tmpl w:val="BC741E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C66F8"/>
    <w:multiLevelType w:val="hybridMultilevel"/>
    <w:tmpl w:val="F5BC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72B51"/>
    <w:multiLevelType w:val="hybridMultilevel"/>
    <w:tmpl w:val="E986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184343">
    <w:abstractNumId w:val="0"/>
  </w:num>
  <w:num w:numId="2" w16cid:durableId="1147287451">
    <w:abstractNumId w:val="2"/>
  </w:num>
  <w:num w:numId="3" w16cid:durableId="191451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EC"/>
    <w:rsid w:val="003C7DEC"/>
    <w:rsid w:val="0072000B"/>
    <w:rsid w:val="007610E1"/>
    <w:rsid w:val="008B29CF"/>
    <w:rsid w:val="00C67141"/>
    <w:rsid w:val="00E3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8618D5F"/>
  <w15:chartTrackingRefBased/>
  <w15:docId w15:val="{D9828A45-B441-4927-B1B4-C18BD213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0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morvarid lotfy</cp:lastModifiedBy>
  <cp:revision>4</cp:revision>
  <dcterms:created xsi:type="dcterms:W3CDTF">2025-10-08T08:06:00Z</dcterms:created>
  <dcterms:modified xsi:type="dcterms:W3CDTF">2025-11-17T05:57:00Z</dcterms:modified>
</cp:coreProperties>
</file>